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AE0" w:rsidRPr="00833595" w:rsidRDefault="002E6AE0" w:rsidP="00833595">
      <w:pPr>
        <w:widowControl w:val="0"/>
        <w:spacing w:before="60" w:line="247" w:lineRule="exact"/>
        <w:ind w:left="1436" w:right="1418"/>
        <w:jc w:val="center"/>
        <w:outlineLvl w:val="0"/>
        <w:rPr>
          <w:rFonts w:ascii="Garamond" w:eastAsia="Garamond" w:hAnsi="Garamond" w:cstheme="minorBidi"/>
          <w:b/>
          <w:sz w:val="24"/>
        </w:rPr>
      </w:pPr>
      <w:r w:rsidRPr="00833595">
        <w:rPr>
          <w:rFonts w:ascii="Garamond" w:eastAsia="Garamond" w:hAnsi="Garamond" w:cstheme="minorBidi"/>
          <w:b/>
          <w:bCs/>
          <w:sz w:val="24"/>
        </w:rPr>
        <w:t>RIDER</w:t>
      </w:r>
      <w:r w:rsidRPr="00833595">
        <w:rPr>
          <w:rFonts w:ascii="Garamond" w:eastAsia="Garamond" w:hAnsi="Garamond" w:cstheme="minorBidi"/>
          <w:b/>
          <w:bCs/>
          <w:spacing w:val="-5"/>
          <w:sz w:val="24"/>
        </w:rPr>
        <w:t xml:space="preserve"> </w:t>
      </w:r>
      <w:r w:rsidRPr="00833595">
        <w:rPr>
          <w:rFonts w:ascii="Garamond" w:eastAsia="Garamond" w:hAnsi="Garamond" w:cstheme="minorBidi"/>
          <w:b/>
          <w:bCs/>
          <w:sz w:val="24"/>
        </w:rPr>
        <w:t>A-1</w:t>
      </w:r>
    </w:p>
    <w:p w:rsidR="002E6AE0" w:rsidRPr="00833595" w:rsidRDefault="002E6AE0" w:rsidP="00833595">
      <w:pPr>
        <w:pStyle w:val="CommentText"/>
        <w:jc w:val="center"/>
        <w:rPr>
          <w:rFonts w:ascii="Garamond" w:eastAsiaTheme="minorHAnsi" w:hAnsi="Garamond" w:cstheme="minorBidi"/>
        </w:rPr>
      </w:pPr>
    </w:p>
    <w:p w:rsidR="00A72A78" w:rsidRPr="00833595" w:rsidRDefault="00A72A78" w:rsidP="00833595">
      <w:pPr>
        <w:pStyle w:val="CommentText"/>
        <w:jc w:val="center"/>
        <w:rPr>
          <w:rFonts w:ascii="Garamond" w:hAnsi="Garamond"/>
          <w:szCs w:val="22"/>
        </w:rPr>
      </w:pPr>
      <w:r w:rsidRPr="00833595">
        <w:rPr>
          <w:rFonts w:ascii="Garamond" w:eastAsiaTheme="minorHAnsi" w:hAnsi="Garamond" w:cstheme="minorBidi"/>
          <w:szCs w:val="22"/>
        </w:rPr>
        <w:t>MAP AND PREMISES LOCATION AND LICENSED AREA</w:t>
      </w:r>
    </w:p>
    <w:p w:rsidR="00A72A78" w:rsidRPr="00833595" w:rsidRDefault="00A72A78" w:rsidP="00833595">
      <w:pPr>
        <w:rPr>
          <w:rFonts w:ascii="Garamond" w:eastAsia="Garamond" w:hAnsi="Garamond" w:cs="Garamond"/>
          <w:sz w:val="20"/>
        </w:rPr>
      </w:pPr>
    </w:p>
    <w:sdt>
      <w:sdtPr>
        <w:rPr>
          <w:rFonts w:ascii="Garamond" w:eastAsia="Garamond" w:hAnsi="Garamond" w:cs="Garamond"/>
          <w:sz w:val="20"/>
          <w:highlight w:val="yellow"/>
        </w:rPr>
        <w:id w:val="1322783318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A72A78" w:rsidRPr="00833595" w:rsidRDefault="00A72A78" w:rsidP="00833595">
          <w:pPr>
            <w:jc w:val="center"/>
            <w:rPr>
              <w:rFonts w:ascii="Garamond" w:eastAsia="Garamond" w:hAnsi="Garamond" w:cs="Garamond"/>
              <w:sz w:val="20"/>
            </w:rPr>
          </w:pPr>
          <w:r w:rsidRPr="00833595">
            <w:rPr>
              <w:rFonts w:ascii="Garamond" w:eastAsia="Garamond" w:hAnsi="Garamond" w:cs="Garamond"/>
              <w:sz w:val="20"/>
              <w:highlight w:val="yellow"/>
            </w:rPr>
            <w:t>[CAMPUS TO INSERT CAMPUS, PREMISE AND LICENSED AREA MAPS]</w:t>
          </w:r>
        </w:p>
      </w:sdtContent>
    </w:sdt>
    <w:p w:rsidR="00A72A78" w:rsidRPr="00833595" w:rsidRDefault="00A72A78" w:rsidP="00833595">
      <w:pPr>
        <w:rPr>
          <w:rFonts w:ascii="Garamond" w:eastAsia="Garamond" w:hAnsi="Garamond" w:cs="Garamond"/>
          <w:sz w:val="20"/>
        </w:rPr>
      </w:pPr>
    </w:p>
    <w:p w:rsidR="004A2E27" w:rsidRPr="00833595" w:rsidRDefault="004A2E27" w:rsidP="00833595">
      <w:pPr>
        <w:jc w:val="center"/>
        <w:rPr>
          <w:rFonts w:ascii="Garamond" w:eastAsia="Garamond" w:hAnsi="Garamond" w:cs="Garamond"/>
          <w:b/>
          <w:sz w:val="24"/>
        </w:rPr>
      </w:pPr>
      <w:r w:rsidRPr="00833595">
        <w:rPr>
          <w:rFonts w:ascii="Garamond" w:eastAsia="Garamond" w:hAnsi="Garamond" w:cs="Garamond"/>
          <w:b/>
          <w:sz w:val="24"/>
        </w:rPr>
        <w:t>End of Rider A-1</w:t>
      </w:r>
    </w:p>
    <w:sectPr w:rsidR="004A2E27" w:rsidRPr="00833595" w:rsidSect="00E519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3F2" w:rsidRDefault="000603F2" w:rsidP="000603F2">
      <w:r>
        <w:separator/>
      </w:r>
    </w:p>
  </w:endnote>
  <w:endnote w:type="continuationSeparator" w:id="0">
    <w:p w:rsidR="000603F2" w:rsidRDefault="000603F2" w:rsidP="0006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595" w:rsidRDefault="0083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aramond" w:hAnsi="Garamond"/>
        <w:i/>
        <w:sz w:val="21"/>
        <w:szCs w:val="21"/>
      </w:rPr>
      <w:id w:val="-506677498"/>
      <w:docPartObj>
        <w:docPartGallery w:val="Page Numbers (Bottom of Page)"/>
        <w:docPartUnique/>
      </w:docPartObj>
    </w:sdtPr>
    <w:sdtEndPr>
      <w:rPr>
        <w:i w:val="0"/>
        <w:sz w:val="18"/>
      </w:rPr>
    </w:sdtEndPr>
    <w:sdtContent>
      <w:sdt>
        <w:sdtPr>
          <w:rPr>
            <w:rFonts w:ascii="Garamond" w:hAnsi="Garamond"/>
            <w:i/>
            <w:sz w:val="21"/>
            <w:szCs w:val="21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i w:val="0"/>
            <w:sz w:val="18"/>
          </w:rPr>
        </w:sdtEndPr>
        <w:sdtContent>
          <w:p w:rsidR="00C852A0" w:rsidRPr="00E519D0" w:rsidRDefault="00C852A0" w:rsidP="00E519D0">
            <w:pPr>
              <w:pStyle w:val="Footer"/>
              <w:jc w:val="center"/>
              <w:rPr>
                <w:rFonts w:ascii="Garamond" w:hAnsi="Garamond"/>
                <w:sz w:val="18"/>
                <w:szCs w:val="21"/>
              </w:rPr>
            </w:pPr>
            <w:r w:rsidRPr="00E519D0">
              <w:rPr>
                <w:rFonts w:ascii="Garamond" w:hAnsi="Garamond"/>
                <w:sz w:val="18"/>
                <w:szCs w:val="21"/>
              </w:rPr>
              <w:t xml:space="preserve">Page </w:t>
            </w:r>
            <w:r w:rsidRPr="00E519D0">
              <w:rPr>
                <w:rFonts w:ascii="Garamond" w:hAnsi="Garamond"/>
                <w:bCs/>
                <w:sz w:val="18"/>
                <w:szCs w:val="21"/>
              </w:rPr>
              <w:fldChar w:fldCharType="begin"/>
            </w:r>
            <w:r w:rsidRPr="00E519D0">
              <w:rPr>
                <w:rFonts w:ascii="Garamond" w:hAnsi="Garamond"/>
                <w:bCs/>
                <w:sz w:val="18"/>
                <w:szCs w:val="21"/>
              </w:rPr>
              <w:instrText xml:space="preserve"> PAGE </w:instrText>
            </w:r>
            <w:r w:rsidRPr="00E519D0">
              <w:rPr>
                <w:rFonts w:ascii="Garamond" w:hAnsi="Garamond"/>
                <w:bCs/>
                <w:sz w:val="18"/>
                <w:szCs w:val="21"/>
              </w:rPr>
              <w:fldChar w:fldCharType="separate"/>
            </w:r>
            <w:r w:rsidR="00DE40EA" w:rsidRPr="00E519D0">
              <w:rPr>
                <w:rFonts w:ascii="Garamond" w:hAnsi="Garamond"/>
                <w:bCs/>
                <w:noProof/>
                <w:sz w:val="18"/>
                <w:szCs w:val="21"/>
              </w:rPr>
              <w:t>1</w:t>
            </w:r>
            <w:r w:rsidRPr="00E519D0">
              <w:rPr>
                <w:rFonts w:ascii="Garamond" w:hAnsi="Garamond"/>
                <w:bCs/>
                <w:sz w:val="18"/>
                <w:szCs w:val="21"/>
              </w:rPr>
              <w:fldChar w:fldCharType="end"/>
            </w:r>
            <w:r w:rsidRPr="00E519D0">
              <w:rPr>
                <w:rFonts w:ascii="Garamond" w:hAnsi="Garamond"/>
                <w:sz w:val="18"/>
                <w:szCs w:val="21"/>
              </w:rPr>
              <w:t xml:space="preserve"> of </w:t>
            </w:r>
            <w:r w:rsidR="00E519D0" w:rsidRPr="00E519D0">
              <w:rPr>
                <w:rFonts w:ascii="Garamond" w:hAnsi="Garamond"/>
                <w:bCs/>
                <w:sz w:val="18"/>
                <w:szCs w:val="21"/>
              </w:rPr>
              <w:fldChar w:fldCharType="begin"/>
            </w:r>
            <w:r w:rsidR="00E519D0" w:rsidRPr="00E519D0">
              <w:rPr>
                <w:rFonts w:ascii="Garamond" w:hAnsi="Garamond"/>
                <w:bCs/>
                <w:sz w:val="18"/>
                <w:szCs w:val="21"/>
              </w:rPr>
              <w:instrText xml:space="preserve"> NUMPAGES  </w:instrText>
            </w:r>
            <w:r w:rsidR="00E519D0" w:rsidRPr="00E519D0">
              <w:rPr>
                <w:rFonts w:ascii="Garamond" w:hAnsi="Garamond"/>
                <w:bCs/>
                <w:sz w:val="18"/>
                <w:szCs w:val="21"/>
              </w:rPr>
              <w:fldChar w:fldCharType="separate"/>
            </w:r>
            <w:r w:rsidR="00E519D0" w:rsidRPr="00E519D0">
              <w:rPr>
                <w:rFonts w:ascii="Garamond" w:hAnsi="Garamond"/>
                <w:bCs/>
                <w:noProof/>
                <w:sz w:val="18"/>
                <w:szCs w:val="21"/>
              </w:rPr>
              <w:t>1</w:t>
            </w:r>
            <w:r w:rsidR="00E519D0" w:rsidRPr="00E519D0">
              <w:rPr>
                <w:rFonts w:ascii="Garamond" w:hAnsi="Garamond"/>
                <w:bCs/>
                <w:sz w:val="18"/>
                <w:szCs w:val="21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595" w:rsidRDefault="0083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3F2" w:rsidRDefault="000603F2" w:rsidP="000603F2">
      <w:r>
        <w:separator/>
      </w:r>
    </w:p>
  </w:footnote>
  <w:footnote w:type="continuationSeparator" w:id="0">
    <w:p w:rsidR="000603F2" w:rsidRDefault="000603F2" w:rsidP="0006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595" w:rsidRDefault="0083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0EA" w:rsidRPr="00833595" w:rsidRDefault="00DE40EA" w:rsidP="00833595">
    <w:pPr>
      <w:pStyle w:val="Header"/>
      <w:tabs>
        <w:tab w:val="clear" w:pos="4680"/>
        <w:tab w:val="clear" w:pos="9360"/>
      </w:tabs>
      <w:jc w:val="right"/>
      <w:rPr>
        <w:rFonts w:ascii="Garamond" w:hAnsi="Garamond"/>
        <w:sz w:val="18"/>
        <w:szCs w:val="21"/>
      </w:rPr>
    </w:pPr>
    <w:r w:rsidRPr="00833595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/>
          <w:sz w:val="18"/>
          <w:szCs w:val="21"/>
          <w:highlight w:val="yellow"/>
        </w:rPr>
        <w:id w:val="1585637736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="00226984">
          <w:rPr>
            <w:rFonts w:ascii="Garamond" w:hAnsi="Garamond"/>
            <w:sz w:val="18"/>
            <w:szCs w:val="21"/>
            <w:highlight w:val="yellow"/>
          </w:rPr>
          <w:t>XXX</w:t>
        </w:r>
      </w:sdtContent>
    </w:sdt>
  </w:p>
  <w:sdt>
    <w:sdtPr>
      <w:rPr>
        <w:rFonts w:ascii="Garamond" w:hAnsi="Garamond"/>
        <w:sz w:val="18"/>
        <w:szCs w:val="21"/>
        <w:highlight w:val="yellow"/>
      </w:rPr>
      <w:id w:val="-1542352781"/>
      <w:placeholder>
        <w:docPart w:val="DefaultPlaceholder_-1854013438"/>
      </w:placeholder>
      <w:comboBox>
        <w:listItem w:value="Choose an item."/>
      </w:comboBox>
    </w:sdtPr>
    <w:sdtEndPr/>
    <w:sdtContent>
      <w:p w:rsidR="00DE40EA" w:rsidRPr="00833595" w:rsidRDefault="00A01BC8" w:rsidP="00833595">
        <w:pPr>
          <w:pStyle w:val="Header"/>
          <w:tabs>
            <w:tab w:val="clear" w:pos="4680"/>
            <w:tab w:val="clear" w:pos="9360"/>
          </w:tabs>
          <w:jc w:val="right"/>
          <w:rPr>
            <w:rFonts w:ascii="Garamond" w:hAnsi="Garamond"/>
            <w:sz w:val="18"/>
            <w:szCs w:val="21"/>
          </w:rPr>
        </w:pPr>
        <w:r>
          <w:rPr>
            <w:rFonts w:ascii="Garamond" w:hAnsi="Garamond"/>
            <w:sz w:val="18"/>
            <w:szCs w:val="21"/>
            <w:highlight w:val="yellow"/>
          </w:rPr>
          <w:t>CONTRACTOR</w:t>
        </w:r>
      </w:p>
    </w:sdtContent>
  </w:sdt>
  <w:p w:rsidR="000603F2" w:rsidRPr="00833595" w:rsidRDefault="002D0F1B" w:rsidP="00833595">
    <w:pPr>
      <w:pStyle w:val="Header"/>
      <w:tabs>
        <w:tab w:val="clear" w:pos="4680"/>
        <w:tab w:val="clear" w:pos="9360"/>
      </w:tabs>
      <w:jc w:val="right"/>
      <w:rPr>
        <w:rFonts w:ascii="Garamond" w:hAnsi="Garamond"/>
        <w:sz w:val="18"/>
      </w:rPr>
    </w:pPr>
    <w:r w:rsidRPr="00833595">
      <w:rPr>
        <w:rFonts w:ascii="Garamond" w:hAnsi="Garamond"/>
        <w:sz w:val="18"/>
      </w:rPr>
      <w:t>Systemwide Energy Storage Program: Exhibit A – ESSLSA – Rider A-1</w:t>
    </w:r>
  </w:p>
  <w:p w:rsidR="002D0F1B" w:rsidRPr="00833595" w:rsidRDefault="002D0F1B" w:rsidP="00833595">
    <w:pPr>
      <w:pStyle w:val="Header"/>
      <w:tabs>
        <w:tab w:val="clear" w:pos="4680"/>
        <w:tab w:val="clear" w:pos="9360"/>
      </w:tabs>
      <w:jc w:val="right"/>
      <w:rPr>
        <w:rFonts w:ascii="Garamond" w:hAnsi="Garamond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595" w:rsidRDefault="008335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78"/>
    <w:rsid w:val="00046FD2"/>
    <w:rsid w:val="000603F2"/>
    <w:rsid w:val="00073159"/>
    <w:rsid w:val="000F378F"/>
    <w:rsid w:val="001177B0"/>
    <w:rsid w:val="00226984"/>
    <w:rsid w:val="00234799"/>
    <w:rsid w:val="002D0F1B"/>
    <w:rsid w:val="002E6AE0"/>
    <w:rsid w:val="004311F4"/>
    <w:rsid w:val="004A2E27"/>
    <w:rsid w:val="004D5186"/>
    <w:rsid w:val="00555B3A"/>
    <w:rsid w:val="0060165D"/>
    <w:rsid w:val="00745549"/>
    <w:rsid w:val="00833595"/>
    <w:rsid w:val="00966BD9"/>
    <w:rsid w:val="00A01BC8"/>
    <w:rsid w:val="00A72A78"/>
    <w:rsid w:val="00A825FA"/>
    <w:rsid w:val="00C852A0"/>
    <w:rsid w:val="00DE40EA"/>
    <w:rsid w:val="00E5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2A6D693"/>
  <w15:chartTrackingRefBased/>
  <w15:docId w15:val="{D3009701-D44D-4678-865C-BD9078DE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2A7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rsid w:val="00A72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72A78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0603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603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603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3F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1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186"/>
    <w:rPr>
      <w:rFonts w:ascii="Segoe UI" w:eastAsia="Calibr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455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0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DB13C-E5DF-4F86-BD11-CE59D35C2ADE}"/>
      </w:docPartPr>
      <w:docPartBody>
        <w:p w:rsidR="00B44583" w:rsidRDefault="00A5727A">
          <w:r w:rsidRPr="002D1CE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27A"/>
    <w:rsid w:val="00A5727A"/>
    <w:rsid w:val="00B4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727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Overlin, Loriann</cp:lastModifiedBy>
  <cp:revision>9</cp:revision>
  <cp:lastPrinted>2017-09-18T22:52:00Z</cp:lastPrinted>
  <dcterms:created xsi:type="dcterms:W3CDTF">2019-09-24T18:36:00Z</dcterms:created>
  <dcterms:modified xsi:type="dcterms:W3CDTF">2019-12-05T20:41:00Z</dcterms:modified>
</cp:coreProperties>
</file>